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F6B" w:rsidRPr="006A2F6B" w:rsidRDefault="006A2F6B" w:rsidP="006A2F6B">
      <w:pPr>
        <w:jc w:val="center"/>
        <w:rPr>
          <w:rFonts w:ascii="Comic Sans MS" w:hAnsi="Comic Sans MS"/>
          <w:noProof/>
          <w:sz w:val="28"/>
          <w:szCs w:val="28"/>
          <w:u w:val="single"/>
        </w:rPr>
      </w:pPr>
      <w:r w:rsidRPr="006A2F6B">
        <w:rPr>
          <w:rFonts w:ascii="Comic Sans MS" w:hAnsi="Comic Sans MS"/>
          <w:noProof/>
          <w:sz w:val="28"/>
          <w:szCs w:val="28"/>
          <w:u w:val="single"/>
        </w:rPr>
        <w:t>Άγιος Γεώργιος ο Τροπαιοφόρος</w:t>
      </w:r>
    </w:p>
    <w:p w:rsidR="006A2F6B" w:rsidRPr="00773765" w:rsidRDefault="005B2B10" w:rsidP="00773765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1765358</wp:posOffset>
            </wp:positionH>
            <wp:positionV relativeFrom="paragraph">
              <wp:posOffset>2673985</wp:posOffset>
            </wp:positionV>
            <wp:extent cx="1792605" cy="2496820"/>
            <wp:effectExtent l="0" t="0" r="0" b="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F6B" w:rsidRPr="00773765">
        <w:rPr>
          <w:rFonts w:ascii="Comic Sans MS" w:hAnsi="Comic Sans MS"/>
          <w:noProof/>
          <w:sz w:val="28"/>
          <w:szCs w:val="28"/>
        </w:rPr>
        <w:t>Ο Άγιος Γεώργιος γεννήθηκε στην Καππαδοκία από γονείς χριστιανούς. Ο πατέρας του πέθανε όταν ο Άγιος Γεώργιος ήταν 10 χρονών και η μητέρα του τον πήρε μαζί της στην πατρίδα της την Παλαιστίνη. Όταν έγινε 18 χρονών στρατεύθηκε στον ρωμαϊκό στρατό.</w:t>
      </w:r>
      <w:r w:rsidR="00773765" w:rsidRPr="00773765">
        <w:rPr>
          <w:rFonts w:ascii="Comic Sans MS" w:hAnsi="Comic Sans MS"/>
          <w:noProof/>
          <w:sz w:val="28"/>
          <w:szCs w:val="28"/>
        </w:rPr>
        <w:t xml:space="preserve"> Ήταν καλός χριστιανός και </w:t>
      </w:r>
      <w:r w:rsidR="00EB76B7">
        <w:rPr>
          <w:rFonts w:ascii="Comic Sans MS" w:hAnsi="Comic Sans MS"/>
          <w:noProof/>
          <w:sz w:val="28"/>
          <w:szCs w:val="28"/>
        </w:rPr>
        <w:t>είχε μεγάλη</w:t>
      </w:r>
      <w:r w:rsidR="00773765" w:rsidRPr="00773765">
        <w:rPr>
          <w:rFonts w:ascii="Comic Sans MS" w:hAnsi="Comic Sans MS"/>
          <w:noProof/>
          <w:sz w:val="28"/>
          <w:szCs w:val="28"/>
        </w:rPr>
        <w:t xml:space="preserve"> στον Χριστό. Με την πίστη που είχε στον Θεό έκανε πολλά θαύματα. Πέθανε στις 23 Απριλίου μετά από πολλά βασανιστήρια που δέχτηκε από τους ειδωλολάτρες. Η μνήμη του γιορτάζεται κάθε χρόνο στις 23 Απριλίου.</w:t>
      </w:r>
    </w:p>
    <w:p w:rsidR="006A2F6B" w:rsidRDefault="006A2F6B" w:rsidP="00773765">
      <w:pPr>
        <w:jc w:val="both"/>
        <w:rPr>
          <w:noProof/>
        </w:rPr>
      </w:pPr>
    </w:p>
    <w:p w:rsidR="006A2F6B" w:rsidRDefault="006A2F6B" w:rsidP="00773765">
      <w:pPr>
        <w:jc w:val="both"/>
        <w:rPr>
          <w:noProof/>
        </w:rPr>
      </w:pPr>
    </w:p>
    <w:p w:rsidR="006A2F6B" w:rsidRDefault="006A2F6B">
      <w:pPr>
        <w:rPr>
          <w:noProof/>
        </w:rPr>
      </w:pPr>
    </w:p>
    <w:p w:rsidR="006A2F6B" w:rsidRDefault="006A2F6B">
      <w:pPr>
        <w:rPr>
          <w:noProof/>
        </w:rPr>
      </w:pPr>
    </w:p>
    <w:p w:rsidR="006A2F6B" w:rsidRDefault="006A2F6B">
      <w:pPr>
        <w:rPr>
          <w:noProof/>
        </w:rPr>
      </w:pPr>
    </w:p>
    <w:p w:rsidR="006A2F6B" w:rsidRDefault="006A2F6B">
      <w:pPr>
        <w:rPr>
          <w:noProof/>
        </w:rPr>
      </w:pPr>
    </w:p>
    <w:p w:rsidR="006A2F6B" w:rsidRDefault="006A2F6B">
      <w:pPr>
        <w:rPr>
          <w:noProof/>
        </w:rPr>
      </w:pPr>
    </w:p>
    <w:p w:rsidR="006A2F6B" w:rsidRPr="00773765" w:rsidRDefault="006A2F6B">
      <w:pPr>
        <w:rPr>
          <w:rFonts w:ascii="Comic Sans MS" w:hAnsi="Comic Sans MS"/>
          <w:noProof/>
          <w:sz w:val="28"/>
          <w:szCs w:val="28"/>
        </w:rPr>
      </w:pPr>
    </w:p>
    <w:p w:rsidR="006A2F6B" w:rsidRPr="00773765" w:rsidRDefault="00773765" w:rsidP="00773765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</w:rPr>
      </w:pPr>
      <w:r w:rsidRPr="00773765">
        <w:rPr>
          <w:rFonts w:ascii="Comic Sans MS" w:hAnsi="Comic Sans MS"/>
          <w:noProof/>
          <w:sz w:val="28"/>
          <w:szCs w:val="28"/>
        </w:rPr>
        <w:t>Συμπλήρωσε τα κενά που λείπουν στις πιο κάτω προτάσεις.</w:t>
      </w:r>
    </w:p>
    <w:p w:rsidR="009246AA" w:rsidRDefault="00DF09D3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oundrect id="_x0000_s1027" style="position:absolute;margin-left:-20.85pt;margin-top:15.55pt;width:456.35pt;height:189.8pt;z-index:-251651072" arcsize="10923f"/>
        </w:pict>
      </w:r>
    </w:p>
    <w:p w:rsidR="006A2F6B" w:rsidRDefault="00773765">
      <w:pPr>
        <w:rPr>
          <w:rFonts w:ascii="Comic Sans MS" w:hAnsi="Comic Sans MS"/>
          <w:noProof/>
          <w:sz w:val="28"/>
          <w:szCs w:val="28"/>
        </w:rPr>
      </w:pPr>
      <w:r w:rsidRPr="00773765">
        <w:rPr>
          <w:rFonts w:ascii="Comic Sans MS" w:hAnsi="Comic Sans MS"/>
          <w:noProof/>
          <w:sz w:val="28"/>
          <w:szCs w:val="28"/>
        </w:rPr>
        <w:t>Ό Άγιος Γεώργιος γεννήθηκε στην _____________________.</w:t>
      </w:r>
    </w:p>
    <w:p w:rsidR="00773765" w:rsidRDefault="00773765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Οι γονείς του ήταν _____________________ δηλαδή πίστευαν στον Χριστό.</w:t>
      </w:r>
    </w:p>
    <w:p w:rsidR="00773765" w:rsidRDefault="009246AA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Ο Άγιος Γεώργιος έκανε πολλά  _________________.</w:t>
      </w:r>
    </w:p>
    <w:p w:rsidR="006A2F6B" w:rsidRPr="009246AA" w:rsidRDefault="009246AA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Η μνήμη του Αγίου Γεωργίου γιορτάζεται κάθε χρόνο στις _____ _______________.</w:t>
      </w:r>
    </w:p>
    <w:p w:rsidR="005B2B10" w:rsidRPr="005B2B10" w:rsidRDefault="005B2B10" w:rsidP="00EB76B7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5B2B10">
        <w:rPr>
          <w:rFonts w:ascii="Comic Sans MS" w:hAnsi="Comic Sans MS"/>
          <w:sz w:val="28"/>
          <w:szCs w:val="28"/>
        </w:rPr>
        <w:lastRenderedPageBreak/>
        <w:t>Στον σύνδεσμο που ακολουθεί μπορεί</w:t>
      </w:r>
      <w:r w:rsidR="00EB76B7">
        <w:rPr>
          <w:rFonts w:ascii="Comic Sans MS" w:hAnsi="Comic Sans MS"/>
          <w:sz w:val="28"/>
          <w:szCs w:val="28"/>
        </w:rPr>
        <w:t>τε</w:t>
      </w:r>
      <w:r w:rsidRPr="005B2B10">
        <w:rPr>
          <w:rFonts w:ascii="Comic Sans MS" w:hAnsi="Comic Sans MS"/>
          <w:sz w:val="28"/>
          <w:szCs w:val="28"/>
        </w:rPr>
        <w:t xml:space="preserve"> να παρακολουθήσετε μια παιδιή ταινία για τη ζωή του Αγίου Γεωργίου</w:t>
      </w:r>
      <w:r w:rsidR="00EB76B7">
        <w:rPr>
          <w:rFonts w:ascii="Comic Sans MS" w:hAnsi="Comic Sans MS"/>
          <w:sz w:val="28"/>
          <w:szCs w:val="28"/>
        </w:rPr>
        <w:t>.</w:t>
      </w:r>
    </w:p>
    <w:p w:rsidR="00EB76B7" w:rsidRPr="00EB76B7" w:rsidRDefault="00DF09D3" w:rsidP="00EB76B7">
      <w:pPr>
        <w:jc w:val="center"/>
        <w:rPr>
          <w:noProof/>
          <w:sz w:val="28"/>
          <w:szCs w:val="28"/>
        </w:rPr>
      </w:pPr>
      <w:hyperlink r:id="rId7" w:history="1">
        <w:r w:rsidR="005B2B10" w:rsidRPr="005B2B10">
          <w:rPr>
            <w:rStyle w:val="Hyperlink"/>
            <w:sz w:val="28"/>
            <w:szCs w:val="28"/>
          </w:rPr>
          <w:t>https://www.youtube.com/watch?v=j0OR1mssC_8</w:t>
        </w:r>
      </w:hyperlink>
    </w:p>
    <w:p w:rsidR="007A1DCF" w:rsidRPr="007A1DCF" w:rsidRDefault="00DF09D3" w:rsidP="007A1DCF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margin-left:4.6pt;margin-top:24.9pt;width:415.15pt;height:33.65pt;z-index:251671552" fillcolor="#0070c0">
            <v:stroke r:id="rId8" o:title=""/>
            <v:shadow color="#868686"/>
            <v:textpath style="font-family:&quot;Arial Black&quot;" fitshape="t" trim="t" string="Άγιος Γεώργιος ο Τροπαιοφόρος"/>
          </v:shape>
        </w:pict>
      </w:r>
    </w:p>
    <w:p w:rsidR="007A1DCF" w:rsidRDefault="007A1DCF" w:rsidP="007A1DCF">
      <w:pPr>
        <w:tabs>
          <w:tab w:val="left" w:pos="6855"/>
        </w:tabs>
      </w:pPr>
      <w:r>
        <w:tab/>
      </w:r>
    </w:p>
    <w:p w:rsidR="007A1DCF" w:rsidRDefault="00EB76B7" w:rsidP="007A1DCF">
      <w:pPr>
        <w:tabs>
          <w:tab w:val="left" w:pos="6855"/>
        </w:tabs>
      </w:pPr>
      <w:r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399233</wp:posOffset>
            </wp:positionH>
            <wp:positionV relativeFrom="paragraph">
              <wp:posOffset>8255</wp:posOffset>
            </wp:positionV>
            <wp:extent cx="4461512" cy="192649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2" cy="19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1DCF" w:rsidRDefault="007A1DCF" w:rsidP="007A1DCF">
      <w:pPr>
        <w:tabs>
          <w:tab w:val="left" w:pos="6855"/>
        </w:tabs>
      </w:pPr>
    </w:p>
    <w:p w:rsidR="007A1DCF" w:rsidRDefault="007A1DCF" w:rsidP="007A1DCF">
      <w:pPr>
        <w:tabs>
          <w:tab w:val="left" w:pos="6855"/>
        </w:tabs>
      </w:pPr>
    </w:p>
    <w:p w:rsidR="007A1DCF" w:rsidRDefault="007A1DCF" w:rsidP="007A1DCF">
      <w:pPr>
        <w:tabs>
          <w:tab w:val="left" w:pos="6855"/>
        </w:tabs>
        <w:rPr>
          <w:noProof/>
        </w:rPr>
      </w:pPr>
    </w:p>
    <w:p w:rsidR="007A1DCF" w:rsidRPr="007A1DCF" w:rsidRDefault="007A1DCF" w:rsidP="007A1DCF"/>
    <w:p w:rsidR="007A1DCF" w:rsidRDefault="007A1DCF" w:rsidP="007A1DCF">
      <w:pPr>
        <w:rPr>
          <w:noProof/>
        </w:rPr>
      </w:pPr>
    </w:p>
    <w:p w:rsidR="007A1DCF" w:rsidRDefault="00EB76B7" w:rsidP="007A1DCF">
      <w:pPr>
        <w:tabs>
          <w:tab w:val="left" w:pos="5670"/>
        </w:tabs>
      </w:pPr>
      <w:r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1120461</wp:posOffset>
            </wp:positionH>
            <wp:positionV relativeFrom="paragraph">
              <wp:posOffset>189032</wp:posOffset>
            </wp:positionV>
            <wp:extent cx="3187667" cy="24460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67" cy="24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DCF">
        <w:tab/>
      </w:r>
    </w:p>
    <w:p w:rsidR="007A1DCF" w:rsidRDefault="007A1DCF" w:rsidP="007A1DCF">
      <w:pPr>
        <w:tabs>
          <w:tab w:val="left" w:pos="5670"/>
        </w:tabs>
        <w:rPr>
          <w:noProof/>
        </w:rPr>
      </w:pPr>
    </w:p>
    <w:p w:rsidR="006A2F6B" w:rsidRPr="006A2F6B" w:rsidRDefault="006A2F6B" w:rsidP="006A2F6B"/>
    <w:p w:rsidR="006A2F6B" w:rsidRDefault="006A2F6B" w:rsidP="006A2F6B">
      <w:pPr>
        <w:rPr>
          <w:rFonts w:ascii="Comic Sans MS" w:hAnsi="Comic Sans MS"/>
          <w:sz w:val="28"/>
          <w:szCs w:val="28"/>
        </w:rPr>
      </w:pPr>
    </w:p>
    <w:p w:rsidR="00EB76B7" w:rsidRDefault="00EB76B7" w:rsidP="006A2F6B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EB76B7" w:rsidRDefault="00EB76B7" w:rsidP="006A2F6B">
      <w:pPr>
        <w:rPr>
          <w:rFonts w:ascii="Comic Sans MS" w:hAnsi="Comic Sans MS"/>
          <w:sz w:val="28"/>
          <w:szCs w:val="28"/>
        </w:rPr>
      </w:pPr>
    </w:p>
    <w:p w:rsidR="00EB76B7" w:rsidRDefault="00EB76B7" w:rsidP="006A2F6B">
      <w:pPr>
        <w:rPr>
          <w:rFonts w:ascii="Comic Sans MS" w:hAnsi="Comic Sans MS"/>
          <w:sz w:val="28"/>
          <w:szCs w:val="28"/>
        </w:rPr>
      </w:pPr>
    </w:p>
    <w:p w:rsidR="00EB76B7" w:rsidRPr="005B2B10" w:rsidRDefault="00EB76B7" w:rsidP="006A2F6B">
      <w:pPr>
        <w:rPr>
          <w:rFonts w:ascii="Comic Sans MS" w:hAnsi="Comic Sans MS"/>
          <w:sz w:val="28"/>
          <w:szCs w:val="28"/>
        </w:rPr>
      </w:pPr>
    </w:p>
    <w:p w:rsidR="006A2F6B" w:rsidRDefault="005B2B10" w:rsidP="005B2B10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5B2B10">
        <w:rPr>
          <w:rFonts w:ascii="Comic Sans MS" w:hAnsi="Comic Sans MS"/>
          <w:sz w:val="28"/>
          <w:szCs w:val="28"/>
        </w:rPr>
        <w:t>Στο</w:t>
      </w:r>
      <w:r w:rsidR="002E20D6">
        <w:rPr>
          <w:rFonts w:ascii="Comic Sans MS" w:hAnsi="Comic Sans MS"/>
          <w:sz w:val="28"/>
          <w:szCs w:val="28"/>
        </w:rPr>
        <w:t>υς</w:t>
      </w:r>
      <w:r w:rsidRPr="005B2B10">
        <w:rPr>
          <w:rFonts w:ascii="Comic Sans MS" w:hAnsi="Comic Sans MS"/>
          <w:sz w:val="28"/>
          <w:szCs w:val="28"/>
        </w:rPr>
        <w:t xml:space="preserve"> πιο κάτω σ</w:t>
      </w:r>
      <w:r w:rsidR="002E20D6">
        <w:rPr>
          <w:rFonts w:ascii="Comic Sans MS" w:hAnsi="Comic Sans MS"/>
          <w:sz w:val="28"/>
          <w:szCs w:val="28"/>
        </w:rPr>
        <w:t>υνδέσμους</w:t>
      </w:r>
      <w:r w:rsidRPr="005B2B10">
        <w:rPr>
          <w:rFonts w:ascii="Comic Sans MS" w:hAnsi="Comic Sans MS"/>
          <w:sz w:val="28"/>
          <w:szCs w:val="28"/>
        </w:rPr>
        <w:t xml:space="preserve"> μπορείτε να ακούσετε το</w:t>
      </w:r>
      <w:r w:rsidR="002E20D6">
        <w:rPr>
          <w:rFonts w:ascii="Comic Sans MS" w:hAnsi="Comic Sans MS"/>
          <w:sz w:val="28"/>
          <w:szCs w:val="28"/>
        </w:rPr>
        <w:t xml:space="preserve"> τραγούδι</w:t>
      </w:r>
      <w:r w:rsidRPr="005B2B10">
        <w:rPr>
          <w:rFonts w:ascii="Comic Sans MS" w:hAnsi="Comic Sans MS"/>
          <w:sz w:val="28"/>
          <w:szCs w:val="28"/>
        </w:rPr>
        <w:t xml:space="preserve"> του Αγίου Γερωργίου</w:t>
      </w:r>
      <w:r w:rsidR="002E20D6">
        <w:rPr>
          <w:rFonts w:ascii="Comic Sans MS" w:hAnsi="Comic Sans MS"/>
          <w:sz w:val="28"/>
          <w:szCs w:val="28"/>
        </w:rPr>
        <w:t xml:space="preserve"> και το </w:t>
      </w:r>
      <w:r w:rsidR="002E20D6" w:rsidRPr="005B2B10">
        <w:rPr>
          <w:rFonts w:ascii="Comic Sans MS" w:hAnsi="Comic Sans MS"/>
          <w:sz w:val="28"/>
          <w:szCs w:val="28"/>
        </w:rPr>
        <w:t>απολυτίκιον</w:t>
      </w:r>
      <w:r w:rsidR="002E20D6">
        <w:rPr>
          <w:rFonts w:ascii="Comic Sans MS" w:hAnsi="Comic Sans MS"/>
          <w:sz w:val="28"/>
          <w:szCs w:val="28"/>
        </w:rPr>
        <w:t>.</w:t>
      </w:r>
    </w:p>
    <w:p w:rsidR="00EB76B7" w:rsidRDefault="00EB76B7" w:rsidP="00EB76B7">
      <w:pPr>
        <w:pStyle w:val="ListParagraph"/>
      </w:pPr>
    </w:p>
    <w:p w:rsidR="00EB76B7" w:rsidRPr="007F76AE" w:rsidRDefault="007F76AE" w:rsidP="002E20D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hyperlink r:id="rId11" w:history="1">
        <w:r w:rsidRPr="007F76AE">
          <w:rPr>
            <w:rStyle w:val="Hyperlink"/>
            <w:sz w:val="28"/>
            <w:szCs w:val="28"/>
          </w:rPr>
          <w:t>https://www.youtube.com/watch?v=GO8MMGyEygQ</w:t>
        </w:r>
      </w:hyperlink>
    </w:p>
    <w:p w:rsidR="002E20D6" w:rsidRDefault="002E20D6" w:rsidP="002E20D6">
      <w:pPr>
        <w:pStyle w:val="ListParagraph"/>
        <w:rPr>
          <w:sz w:val="28"/>
          <w:szCs w:val="28"/>
        </w:rPr>
      </w:pPr>
    </w:p>
    <w:p w:rsidR="00EB76B7" w:rsidRPr="002E20D6" w:rsidRDefault="00DF09D3" w:rsidP="002E20D6">
      <w:pPr>
        <w:pStyle w:val="ListParagraph"/>
        <w:numPr>
          <w:ilvl w:val="0"/>
          <w:numId w:val="2"/>
        </w:numPr>
        <w:rPr>
          <w:sz w:val="28"/>
          <w:szCs w:val="28"/>
        </w:rPr>
      </w:pPr>
      <w:hyperlink r:id="rId12" w:history="1">
        <w:r w:rsidR="002E20D6" w:rsidRPr="00915518">
          <w:rPr>
            <w:rStyle w:val="Hyperlink"/>
            <w:sz w:val="28"/>
            <w:szCs w:val="28"/>
          </w:rPr>
          <w:t>https://www.youtube.com/watch?v=kjd6HXqghis&amp;feature=youtu.be</w:t>
        </w:r>
      </w:hyperlink>
    </w:p>
    <w:p w:rsidR="00EB76B7" w:rsidRPr="005B2B10" w:rsidRDefault="00EB76B7" w:rsidP="002E20D6">
      <w:pPr>
        <w:rPr>
          <w:sz w:val="28"/>
          <w:szCs w:val="28"/>
        </w:rPr>
      </w:pPr>
    </w:p>
    <w:p w:rsidR="006A2F6B" w:rsidRPr="009246AA" w:rsidRDefault="009246AA" w:rsidP="009246A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246AA">
        <w:rPr>
          <w:rFonts w:ascii="Comic Sans MS" w:hAnsi="Comic Sans MS"/>
          <w:sz w:val="28"/>
          <w:szCs w:val="28"/>
        </w:rPr>
        <w:t>Ζωγράφισε τις εικόνες</w:t>
      </w:r>
    </w:p>
    <w:p w:rsidR="006A2F6B" w:rsidRPr="006A2F6B" w:rsidRDefault="00DF09D3" w:rsidP="006A2F6B">
      <w:r>
        <w:rPr>
          <w:noProof/>
        </w:rPr>
        <w:pict>
          <v:rect id="_x0000_s1030" style="position:absolute;margin-left:87.65pt;margin-top:4pt;width:259.05pt;height:313.25pt;z-index:-251642880"/>
        </w:pict>
      </w:r>
      <w:r w:rsidR="009246AA">
        <w:rPr>
          <w:noProof/>
          <w:lang w:eastAsia="el-G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1327084</wp:posOffset>
            </wp:positionH>
            <wp:positionV relativeFrom="paragraph">
              <wp:posOffset>251972</wp:posOffset>
            </wp:positionV>
            <wp:extent cx="2612390" cy="36099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2F6B" w:rsidRPr="006A2F6B" w:rsidRDefault="006A2F6B" w:rsidP="006A2F6B"/>
    <w:p w:rsidR="006A2F6B" w:rsidRDefault="006A2F6B" w:rsidP="006A2F6B">
      <w:pPr>
        <w:rPr>
          <w:noProof/>
        </w:rPr>
      </w:pPr>
    </w:p>
    <w:p w:rsidR="006A2F6B" w:rsidRDefault="006A2F6B" w:rsidP="006A2F6B">
      <w:pPr>
        <w:rPr>
          <w:noProof/>
        </w:rPr>
      </w:pPr>
    </w:p>
    <w:p w:rsidR="006A2F6B" w:rsidRDefault="006A2F6B" w:rsidP="006A2F6B">
      <w:pPr>
        <w:tabs>
          <w:tab w:val="left" w:pos="6900"/>
        </w:tabs>
      </w:pPr>
      <w:r>
        <w:tab/>
      </w: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DF09D3" w:rsidP="006A2F6B">
      <w:pPr>
        <w:tabs>
          <w:tab w:val="left" w:pos="6900"/>
        </w:tabs>
      </w:pPr>
      <w:r>
        <w:rPr>
          <w:noProof/>
        </w:rPr>
        <w:pict>
          <v:rect id="_x0000_s1029" style="position:absolute;margin-left:-13.3pt;margin-top:20.2pt;width:465.65pt;height:319.75pt;z-index:-251643904"/>
        </w:pict>
      </w:r>
    </w:p>
    <w:p w:rsidR="006A2F6B" w:rsidRDefault="009246AA" w:rsidP="006A2F6B">
      <w:pPr>
        <w:tabs>
          <w:tab w:val="left" w:pos="6900"/>
        </w:tabs>
      </w:pPr>
      <w:r>
        <w:rPr>
          <w:noProof/>
          <w:lang w:eastAsia="el-G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63146</wp:posOffset>
            </wp:positionV>
            <wp:extent cx="5274310" cy="3774440"/>
            <wp:effectExtent l="0" t="0" r="0" b="0"/>
            <wp:wrapNone/>
            <wp:docPr id="3" name="Picture 3" descr="Iakovou_AgGeorgios_puzzle12033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akovou_AgGeorgios_puzzle12033.ind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Default="006A2F6B" w:rsidP="006A2F6B">
      <w:pPr>
        <w:tabs>
          <w:tab w:val="left" w:pos="6900"/>
        </w:tabs>
      </w:pPr>
    </w:p>
    <w:p w:rsidR="006A2F6B" w:rsidRPr="006A2F6B" w:rsidRDefault="006A2F6B" w:rsidP="006A2F6B">
      <w:pPr>
        <w:tabs>
          <w:tab w:val="left" w:pos="6900"/>
        </w:tabs>
      </w:pPr>
    </w:p>
    <w:sectPr w:rsidR="006A2F6B" w:rsidRPr="006A2F6B" w:rsidSect="009246AA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946"/>
    <w:multiLevelType w:val="hybridMultilevel"/>
    <w:tmpl w:val="B14C2BF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D471D5"/>
    <w:multiLevelType w:val="hybridMultilevel"/>
    <w:tmpl w:val="336283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A1DCF"/>
    <w:rsid w:val="002E20D6"/>
    <w:rsid w:val="005967ED"/>
    <w:rsid w:val="005B2B10"/>
    <w:rsid w:val="006A2F6B"/>
    <w:rsid w:val="00773765"/>
    <w:rsid w:val="007A1DCF"/>
    <w:rsid w:val="007F76AE"/>
    <w:rsid w:val="009246AA"/>
    <w:rsid w:val="00DF09D3"/>
    <w:rsid w:val="00EB7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7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2B1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2B1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j0OR1mssC_8" TargetMode="External"/><Relationship Id="rId12" Type="http://schemas.openxmlformats.org/officeDocument/2006/relationships/hyperlink" Target="https://www.youtube.com/watch?v=kjd6HXqghis&amp;feature=youtu.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GO8MMGyEyg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4890E-4BFA-4F33-9844-E1E85DD11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myrto</dc:creator>
  <cp:keywords/>
  <dc:description/>
  <cp:lastModifiedBy>myrto</cp:lastModifiedBy>
  <cp:revision>2</cp:revision>
  <dcterms:created xsi:type="dcterms:W3CDTF">2020-04-25T18:22:00Z</dcterms:created>
  <dcterms:modified xsi:type="dcterms:W3CDTF">2020-04-25T20:01:00Z</dcterms:modified>
</cp:coreProperties>
</file>